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62" w:rsidRPr="00D0445B" w:rsidRDefault="002C2D73" w:rsidP="00AE4B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45B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tbl>
      <w:tblPr>
        <w:tblStyle w:val="a7"/>
        <w:tblW w:w="10774" w:type="dxa"/>
        <w:tblInd w:w="-885" w:type="dxa"/>
        <w:tblLook w:val="04A0"/>
      </w:tblPr>
      <w:tblGrid>
        <w:gridCol w:w="1723"/>
        <w:gridCol w:w="9051"/>
      </w:tblGrid>
      <w:tr w:rsidR="009F5062" w:rsidRPr="00AE4B22" w:rsidTr="000B5BFA">
        <w:tc>
          <w:tcPr>
            <w:tcW w:w="1723" w:type="dxa"/>
          </w:tcPr>
          <w:p w:rsidR="009F5062" w:rsidRPr="002C2D73" w:rsidRDefault="000B5BFA" w:rsidP="00AE4B22">
            <w:pPr>
              <w:rPr>
                <w:rFonts w:ascii="Times New Roman" w:hAnsi="Times New Roman"/>
                <w:sz w:val="24"/>
                <w:szCs w:val="24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t>Учебный п</w:t>
            </w:r>
            <w:r w:rsidR="009F5062" w:rsidRPr="002C2D73">
              <w:rPr>
                <w:rFonts w:ascii="Times New Roman" w:hAnsi="Times New Roman"/>
                <w:sz w:val="24"/>
                <w:szCs w:val="24"/>
              </w:rPr>
              <w:t>редмет</w:t>
            </w:r>
            <w:bookmarkStart w:id="0" w:name="_GoBack"/>
            <w:bookmarkEnd w:id="0"/>
          </w:p>
        </w:tc>
        <w:tc>
          <w:tcPr>
            <w:tcW w:w="9051" w:type="dxa"/>
          </w:tcPr>
          <w:p w:rsidR="009F5062" w:rsidRPr="00D0445B" w:rsidRDefault="00C35AA9" w:rsidP="00C35AA9">
            <w:pPr>
              <w:rPr>
                <w:rFonts w:ascii="Times New Roman" w:hAnsi="Times New Roman"/>
                <w:sz w:val="24"/>
                <w:szCs w:val="24"/>
              </w:rPr>
            </w:pPr>
            <w:r w:rsidRPr="00D0445B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9F5062" w:rsidRPr="00AE4B22" w:rsidTr="000B5BFA">
        <w:tc>
          <w:tcPr>
            <w:tcW w:w="1723" w:type="dxa"/>
          </w:tcPr>
          <w:p w:rsidR="009F5062" w:rsidRPr="002C2D73" w:rsidRDefault="009F5062" w:rsidP="00AE4B22">
            <w:pPr>
              <w:rPr>
                <w:rFonts w:ascii="Times New Roman" w:hAnsi="Times New Roman"/>
                <w:sz w:val="24"/>
                <w:szCs w:val="24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t>Класс</w:t>
            </w:r>
            <w:r w:rsidR="00AE4B22" w:rsidRPr="002C2D73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9051" w:type="dxa"/>
          </w:tcPr>
          <w:p w:rsidR="00011F5B" w:rsidRPr="002C2D73" w:rsidRDefault="00D0445B" w:rsidP="00AE4B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2C2D73">
              <w:rPr>
                <w:rFonts w:ascii="Times New Roman" w:hAnsi="Times New Roman"/>
                <w:sz w:val="24"/>
                <w:szCs w:val="24"/>
              </w:rPr>
              <w:t>-</w:t>
            </w:r>
            <w:r w:rsidR="00011F5B" w:rsidRPr="002C2D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F5062" w:rsidRPr="00AE4B22" w:rsidTr="000B5BFA">
        <w:tc>
          <w:tcPr>
            <w:tcW w:w="1723" w:type="dxa"/>
          </w:tcPr>
          <w:p w:rsidR="009F5062" w:rsidRPr="002C2D73" w:rsidRDefault="009F5062" w:rsidP="00AE4B22">
            <w:pPr>
              <w:rPr>
                <w:rFonts w:ascii="Times New Roman" w:hAnsi="Times New Roman"/>
                <w:sz w:val="24"/>
                <w:szCs w:val="24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t>Нормативная  база</w:t>
            </w:r>
          </w:p>
          <w:p w:rsidR="000B5BFA" w:rsidRPr="002C2D73" w:rsidRDefault="000B5BFA" w:rsidP="00AE4B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5062" w:rsidRPr="002C2D73" w:rsidRDefault="009F5062" w:rsidP="00AE4B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1" w:type="dxa"/>
          </w:tcPr>
          <w:p w:rsidR="00AE4B22" w:rsidRPr="002C2D73" w:rsidRDefault="00AE4B22" w:rsidP="00AE4B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t xml:space="preserve">Рабочие программы разработаны на основе следующих нормативных документов: </w:t>
            </w:r>
          </w:p>
          <w:p w:rsidR="00AE4B22" w:rsidRPr="002C2D73" w:rsidRDefault="00D0445B" w:rsidP="00D044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E4B22" w:rsidRPr="002C2D73">
              <w:rPr>
                <w:rFonts w:ascii="Times New Roman" w:hAnsi="Times New Roman"/>
                <w:sz w:val="24"/>
                <w:szCs w:val="24"/>
              </w:rPr>
              <w:t>Федерального закона «Об Образовании в Российской Федерации» от 29.12.2012 г.</w:t>
            </w:r>
            <w:r w:rsidR="000B5BFA" w:rsidRPr="002C2D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4B22" w:rsidRPr="002C2D73">
              <w:rPr>
                <w:rFonts w:ascii="Times New Roman" w:hAnsi="Times New Roman"/>
                <w:sz w:val="24"/>
                <w:szCs w:val="24"/>
              </w:rPr>
              <w:t>№273</w:t>
            </w:r>
            <w:r w:rsidR="000B5BFA" w:rsidRPr="002C2D73">
              <w:rPr>
                <w:rFonts w:ascii="Times New Roman" w:hAnsi="Times New Roman"/>
                <w:sz w:val="24"/>
                <w:szCs w:val="24"/>
              </w:rPr>
              <w:t xml:space="preserve"> (в действующей редакции),</w:t>
            </w:r>
            <w:r w:rsidR="00AE4B22" w:rsidRPr="002C2D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445B" w:rsidRPr="002919C4" w:rsidRDefault="00D0445B" w:rsidP="00D044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9C4">
              <w:rPr>
                <w:rFonts w:ascii="Times New Roman" w:hAnsi="Times New Roman"/>
                <w:sz w:val="24"/>
                <w:szCs w:val="24"/>
              </w:rPr>
              <w:t>- Федерального государственного образовательного стандарта среднего общего</w:t>
            </w:r>
          </w:p>
          <w:p w:rsidR="00D0445B" w:rsidRPr="00BF7F08" w:rsidRDefault="00D0445B" w:rsidP="00D044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9C4">
              <w:rPr>
                <w:rFonts w:ascii="Times New Roman" w:hAnsi="Times New Roman"/>
                <w:sz w:val="24"/>
                <w:szCs w:val="24"/>
              </w:rPr>
              <w:t>образования (Приказ Министерства образования и науки Российской Федерации (</w:t>
            </w:r>
            <w:proofErr w:type="spellStart"/>
            <w:r w:rsidRPr="002919C4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2919C4">
              <w:rPr>
                <w:rFonts w:ascii="Times New Roman" w:hAnsi="Times New Roman"/>
                <w:sz w:val="24"/>
                <w:szCs w:val="24"/>
              </w:rPr>
              <w:t xml:space="preserve"> России) от 17 мая 2012 г. N 413 г. Москва "Об утверждении федерального государственного образовательного стандарта среднего (полного) общего образования") с изменениями и дополнениями от 29 декабря 2014 г., 31 декабря 2015 г., 29 июня 2017 г. на основе:</w:t>
            </w:r>
          </w:p>
          <w:p w:rsidR="00D0445B" w:rsidRPr="00BF7F08" w:rsidRDefault="00D0445B" w:rsidP="00D044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F08">
              <w:rPr>
                <w:rFonts w:ascii="Times New Roman" w:hAnsi="Times New Roman"/>
                <w:sz w:val="24"/>
                <w:szCs w:val="24"/>
              </w:rPr>
              <w:t>- Примерной программы по географии для 10 -11 классов</w:t>
            </w:r>
          </w:p>
          <w:p w:rsidR="00D0445B" w:rsidRPr="00BF7F08" w:rsidRDefault="00D0445B" w:rsidP="00D044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F08">
              <w:rPr>
                <w:rFonts w:ascii="Times New Roman" w:hAnsi="Times New Roman"/>
                <w:sz w:val="24"/>
                <w:szCs w:val="24"/>
              </w:rPr>
              <w:t xml:space="preserve">- Авторской программы «География. 10 - 11 класс. Базовый уровень» В.П. </w:t>
            </w:r>
            <w:proofErr w:type="spellStart"/>
            <w:r w:rsidRPr="00BF7F08">
              <w:rPr>
                <w:rFonts w:ascii="Times New Roman" w:hAnsi="Times New Roman"/>
                <w:sz w:val="24"/>
                <w:szCs w:val="24"/>
              </w:rPr>
              <w:t>Максаковский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7F08">
              <w:rPr>
                <w:rFonts w:ascii="Times New Roman" w:hAnsi="Times New Roman"/>
                <w:sz w:val="24"/>
                <w:szCs w:val="24"/>
              </w:rPr>
              <w:t>для общеобразовательных учреждений - М.Просвещение, 2015. – 46.</w:t>
            </w:r>
          </w:p>
          <w:p w:rsidR="009F5062" w:rsidRPr="00D0445B" w:rsidRDefault="00D0445B" w:rsidP="00D044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F08">
              <w:rPr>
                <w:rFonts w:ascii="Times New Roman" w:hAnsi="Times New Roman"/>
                <w:sz w:val="24"/>
                <w:szCs w:val="24"/>
              </w:rPr>
              <w:t>- в соответствии с образовательной программой и учебным пл</w:t>
            </w:r>
            <w:r w:rsidR="00201EB4">
              <w:rPr>
                <w:rFonts w:ascii="Times New Roman" w:hAnsi="Times New Roman"/>
                <w:sz w:val="24"/>
                <w:szCs w:val="24"/>
              </w:rPr>
              <w:t>аном ГКОУ СОШ № 7 при ИУ на 2023 - 2024</w:t>
            </w:r>
            <w:r w:rsidRPr="00BF7F08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</w:tr>
      <w:tr w:rsidR="009F5062" w:rsidRPr="00AE4B22" w:rsidTr="000B5BFA">
        <w:tc>
          <w:tcPr>
            <w:tcW w:w="1723" w:type="dxa"/>
          </w:tcPr>
          <w:p w:rsidR="009F5062" w:rsidRPr="002C2D73" w:rsidRDefault="00D0445B" w:rsidP="00AE4B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9F5062" w:rsidRPr="002C2D73" w:rsidRDefault="009F5062" w:rsidP="00AE4B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1" w:type="dxa"/>
          </w:tcPr>
          <w:p w:rsidR="00D0445B" w:rsidRDefault="00D0445B" w:rsidP="00D0445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Максаковский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В.П. Экономическая и социальная география мира. Учебник для 10-11 класса М., «Просвещение», </w:t>
            </w:r>
            <w:r w:rsidR="0027697D" w:rsidRPr="0027697D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  <w:r w:rsidRPr="002769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9F5062" w:rsidRPr="002C2D73" w:rsidRDefault="009F5062" w:rsidP="00AE4B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62" w:rsidRPr="00AE4B22" w:rsidTr="000B5BFA">
        <w:tc>
          <w:tcPr>
            <w:tcW w:w="1723" w:type="dxa"/>
          </w:tcPr>
          <w:p w:rsidR="009F5062" w:rsidRPr="002C2D73" w:rsidRDefault="009F5062" w:rsidP="00AE4B22">
            <w:pPr>
              <w:rPr>
                <w:rFonts w:ascii="Times New Roman" w:hAnsi="Times New Roman"/>
                <w:sz w:val="24"/>
                <w:szCs w:val="24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t>Основные цели и  задачи реализации содержания предмета</w:t>
            </w:r>
          </w:p>
          <w:p w:rsidR="009F5062" w:rsidRPr="002C2D73" w:rsidRDefault="009F5062" w:rsidP="00AE4B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1" w:type="dxa"/>
          </w:tcPr>
          <w:p w:rsidR="00D0445B" w:rsidRPr="00BF7F08" w:rsidRDefault="00D0445B" w:rsidP="00D044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BF7F08">
              <w:rPr>
                <w:rFonts w:ascii="Times New Roman" w:hAnsi="Times New Roman"/>
                <w:sz w:val="24"/>
                <w:szCs w:val="24"/>
              </w:rPr>
              <w:t xml:space="preserve">Главной </w:t>
            </w:r>
            <w:r w:rsidRPr="00E963E7">
              <w:rPr>
                <w:rFonts w:ascii="Times New Roman" w:hAnsi="Times New Roman"/>
                <w:bCs/>
                <w:sz w:val="24"/>
                <w:szCs w:val="24"/>
              </w:rPr>
              <w:t>целью</w:t>
            </w:r>
            <w:r w:rsidRPr="00BF7F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F7F08">
              <w:rPr>
                <w:rFonts w:ascii="Times New Roman" w:hAnsi="Times New Roman"/>
                <w:sz w:val="24"/>
                <w:szCs w:val="24"/>
              </w:rPr>
              <w:t>курса является формирование у учащихся законченных широких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7F08">
              <w:rPr>
                <w:rFonts w:ascii="Times New Roman" w:hAnsi="Times New Roman"/>
                <w:sz w:val="24"/>
                <w:szCs w:val="24"/>
              </w:rPr>
              <w:t>представлений о социально-экономической составляющей географической картины мира.</w:t>
            </w:r>
          </w:p>
          <w:p w:rsidR="00D0445B" w:rsidRPr="00BF7F08" w:rsidRDefault="00D0445B" w:rsidP="00D044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BF7F08">
              <w:rPr>
                <w:rFonts w:ascii="Times New Roman" w:hAnsi="Times New Roman"/>
                <w:sz w:val="24"/>
                <w:szCs w:val="24"/>
              </w:rPr>
              <w:t xml:space="preserve">Указанная цель раскрывается в основных </w:t>
            </w:r>
            <w:r w:rsidRPr="00E963E7">
              <w:rPr>
                <w:rFonts w:ascii="Times New Roman" w:hAnsi="Times New Roman"/>
                <w:bCs/>
                <w:sz w:val="24"/>
                <w:szCs w:val="24"/>
              </w:rPr>
              <w:t>задачах курса:</w:t>
            </w:r>
          </w:p>
          <w:p w:rsidR="00D0445B" w:rsidRPr="00BF7F08" w:rsidRDefault="00D0445B" w:rsidP="00D044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F08">
              <w:rPr>
                <w:rFonts w:ascii="Times New Roman" w:hAnsi="Times New Roman"/>
                <w:sz w:val="24"/>
                <w:szCs w:val="24"/>
              </w:rPr>
              <w:t>- сформировать систему географических знаний о целостном, многообразном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7F08">
              <w:rPr>
                <w:rFonts w:ascii="Times New Roman" w:hAnsi="Times New Roman"/>
                <w:sz w:val="24"/>
                <w:szCs w:val="24"/>
              </w:rPr>
              <w:t>динамично изменяющемся мире, взаимосвязи природы, населения и хозяйства на всех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7F08">
              <w:rPr>
                <w:rFonts w:ascii="Times New Roman" w:hAnsi="Times New Roman"/>
                <w:sz w:val="24"/>
                <w:szCs w:val="24"/>
              </w:rPr>
              <w:t>территориальных уровнях, географических аспектах глобальных проблем человечества и путях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7F08">
              <w:rPr>
                <w:rFonts w:ascii="Times New Roman" w:hAnsi="Times New Roman"/>
                <w:sz w:val="24"/>
                <w:szCs w:val="24"/>
              </w:rPr>
              <w:t>решения; методах изучения географического пространства, разнообразии его объектов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7F08">
              <w:rPr>
                <w:rFonts w:ascii="Times New Roman" w:hAnsi="Times New Roman"/>
                <w:sz w:val="24"/>
                <w:szCs w:val="24"/>
              </w:rPr>
              <w:t>процессов;</w:t>
            </w:r>
          </w:p>
          <w:p w:rsidR="00D0445B" w:rsidRPr="00BF7F08" w:rsidRDefault="00D0445B" w:rsidP="00D044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F08">
              <w:rPr>
                <w:rFonts w:ascii="Times New Roman" w:hAnsi="Times New Roman"/>
                <w:sz w:val="24"/>
                <w:szCs w:val="24"/>
              </w:rPr>
              <w:t>- научить сочетать глобальный, региональный и локальный подходы для описания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7F08">
              <w:rPr>
                <w:rFonts w:ascii="Times New Roman" w:hAnsi="Times New Roman"/>
                <w:sz w:val="24"/>
                <w:szCs w:val="24"/>
              </w:rPr>
              <w:t xml:space="preserve">анализа природных, социально-экономических и </w:t>
            </w:r>
            <w:proofErr w:type="spellStart"/>
            <w:r w:rsidRPr="00BF7F08">
              <w:rPr>
                <w:rFonts w:ascii="Times New Roman" w:hAnsi="Times New Roman"/>
                <w:sz w:val="24"/>
                <w:szCs w:val="24"/>
              </w:rPr>
              <w:t>геоэкологических</w:t>
            </w:r>
            <w:proofErr w:type="spellEnd"/>
            <w:r w:rsidRPr="00BF7F08">
              <w:rPr>
                <w:rFonts w:ascii="Times New Roman" w:hAnsi="Times New Roman"/>
                <w:sz w:val="24"/>
                <w:szCs w:val="24"/>
              </w:rPr>
              <w:t xml:space="preserve"> процессов и явлений;</w:t>
            </w:r>
          </w:p>
          <w:p w:rsidR="00D0445B" w:rsidRPr="00BF7F08" w:rsidRDefault="00D0445B" w:rsidP="00D044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F08">
              <w:rPr>
                <w:rFonts w:ascii="Times New Roman" w:hAnsi="Times New Roman"/>
                <w:sz w:val="24"/>
                <w:szCs w:val="24"/>
              </w:rPr>
              <w:t>- развить у школьников познавательные интересы, интеллектуальные способности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7F08">
              <w:rPr>
                <w:rFonts w:ascii="Times New Roman" w:hAnsi="Times New Roman"/>
                <w:sz w:val="24"/>
                <w:szCs w:val="24"/>
              </w:rPr>
              <w:t>посредством ознакомления с важнейшими географическими особенностями и проблемами мира,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7F08">
              <w:rPr>
                <w:rFonts w:ascii="Times New Roman" w:hAnsi="Times New Roman"/>
                <w:sz w:val="24"/>
                <w:szCs w:val="24"/>
              </w:rPr>
              <w:t>его регионов и крупнейших стран;</w:t>
            </w:r>
          </w:p>
          <w:p w:rsidR="00D0445B" w:rsidRPr="00BF7F08" w:rsidRDefault="00D0445B" w:rsidP="00D044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F08">
              <w:rPr>
                <w:rFonts w:ascii="Times New Roman" w:hAnsi="Times New Roman"/>
                <w:sz w:val="24"/>
                <w:szCs w:val="24"/>
              </w:rPr>
              <w:t>- формировать географическую культуру и мышление учащихся, воспитывать чувство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7F08">
              <w:rPr>
                <w:rFonts w:ascii="Times New Roman" w:hAnsi="Times New Roman"/>
                <w:sz w:val="24"/>
                <w:szCs w:val="24"/>
              </w:rPr>
              <w:t>патриотизма, толерантности, уважения к другим народам, бережного отношения к окружающей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7F08">
              <w:rPr>
                <w:rFonts w:ascii="Times New Roman" w:hAnsi="Times New Roman"/>
                <w:sz w:val="24"/>
                <w:szCs w:val="24"/>
              </w:rPr>
              <w:t>среде;</w:t>
            </w:r>
          </w:p>
          <w:p w:rsidR="00D0445B" w:rsidRPr="00BF7F08" w:rsidRDefault="00D0445B" w:rsidP="00D044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F08">
              <w:rPr>
                <w:rFonts w:ascii="Times New Roman" w:hAnsi="Times New Roman"/>
                <w:sz w:val="24"/>
                <w:szCs w:val="24"/>
              </w:rPr>
              <w:t xml:space="preserve">- вооружить учащихся специальными и </w:t>
            </w:r>
            <w:proofErr w:type="spellStart"/>
            <w:r w:rsidRPr="00BF7F08">
              <w:rPr>
                <w:rFonts w:ascii="Times New Roman" w:hAnsi="Times New Roman"/>
                <w:sz w:val="24"/>
                <w:szCs w:val="24"/>
              </w:rPr>
              <w:t>общеучебными</w:t>
            </w:r>
            <w:proofErr w:type="spellEnd"/>
            <w:r w:rsidRPr="00BF7F08">
              <w:rPr>
                <w:rFonts w:ascii="Times New Roman" w:hAnsi="Times New Roman"/>
                <w:sz w:val="24"/>
                <w:szCs w:val="24"/>
              </w:rPr>
              <w:t xml:space="preserve"> умениями, позволяющими 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7F08">
              <w:rPr>
                <w:rFonts w:ascii="Times New Roman" w:hAnsi="Times New Roman"/>
                <w:sz w:val="24"/>
                <w:szCs w:val="24"/>
              </w:rPr>
              <w:t>самостоятельно находить и применять географическую информацию, включая карты,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7F08">
              <w:rPr>
                <w:rFonts w:ascii="Times New Roman" w:hAnsi="Times New Roman"/>
                <w:sz w:val="24"/>
                <w:szCs w:val="24"/>
              </w:rPr>
              <w:t xml:space="preserve">статистические материалы, ресурсы Интернета, для правильной оценки важнейших социально-экономических вопросов международной жизни; геополитической и </w:t>
            </w:r>
            <w:proofErr w:type="spellStart"/>
            <w:r w:rsidRPr="00BF7F08">
              <w:rPr>
                <w:rFonts w:ascii="Times New Roman" w:hAnsi="Times New Roman"/>
                <w:sz w:val="24"/>
                <w:szCs w:val="24"/>
              </w:rPr>
              <w:t>геоэкономической</w:t>
            </w:r>
            <w:proofErr w:type="spellEnd"/>
            <w:r w:rsidRPr="00BF7F08">
              <w:rPr>
                <w:rFonts w:ascii="Times New Roman" w:hAnsi="Times New Roman"/>
                <w:sz w:val="24"/>
                <w:szCs w:val="24"/>
              </w:rPr>
              <w:t xml:space="preserve"> ситуации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7F08">
              <w:rPr>
                <w:rFonts w:ascii="Times New Roman" w:hAnsi="Times New Roman"/>
                <w:sz w:val="24"/>
                <w:szCs w:val="24"/>
              </w:rPr>
              <w:t>России, других странах и регионах мира, тенденций их возможного развития;</w:t>
            </w:r>
          </w:p>
          <w:p w:rsidR="00D0445B" w:rsidRPr="00BF7F08" w:rsidRDefault="00D0445B" w:rsidP="00D044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F08">
              <w:rPr>
                <w:rFonts w:ascii="Times New Roman" w:hAnsi="Times New Roman"/>
                <w:sz w:val="24"/>
                <w:szCs w:val="24"/>
              </w:rPr>
              <w:t>- добывать информацию географического характера по данному курсу, 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7F08">
              <w:rPr>
                <w:rFonts w:ascii="Times New Roman" w:hAnsi="Times New Roman"/>
                <w:sz w:val="24"/>
                <w:szCs w:val="24"/>
              </w:rPr>
              <w:t>процессы и явления современного мира;</w:t>
            </w:r>
          </w:p>
          <w:p w:rsidR="009A22BD" w:rsidRPr="002C2D73" w:rsidRDefault="00D0445B" w:rsidP="00D044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F08">
              <w:rPr>
                <w:rFonts w:ascii="Times New Roman" w:hAnsi="Times New Roman"/>
                <w:sz w:val="24"/>
                <w:szCs w:val="24"/>
              </w:rPr>
              <w:t>- использовать в практической деятельности и повседневной жизни разнообразные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7F08">
              <w:rPr>
                <w:rFonts w:ascii="Times New Roman" w:hAnsi="Times New Roman"/>
                <w:sz w:val="24"/>
                <w:szCs w:val="24"/>
              </w:rPr>
              <w:t>географические методы, знания и умения.</w:t>
            </w:r>
          </w:p>
        </w:tc>
      </w:tr>
      <w:tr w:rsidR="009F5062" w:rsidRPr="00AE4B22" w:rsidTr="000B5BFA">
        <w:tc>
          <w:tcPr>
            <w:tcW w:w="1723" w:type="dxa"/>
          </w:tcPr>
          <w:p w:rsidR="009F5062" w:rsidRPr="002C2D73" w:rsidRDefault="009F5062" w:rsidP="00AE4B22">
            <w:pPr>
              <w:rPr>
                <w:rFonts w:ascii="Times New Roman" w:hAnsi="Times New Roman"/>
                <w:sz w:val="24"/>
                <w:szCs w:val="24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9051" w:type="dxa"/>
          </w:tcPr>
          <w:p w:rsidR="00D0445B" w:rsidRPr="00AD6537" w:rsidRDefault="00D0445B" w:rsidP="00D044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BF7F08">
              <w:rPr>
                <w:rFonts w:ascii="Times New Roman" w:hAnsi="Times New Roman"/>
                <w:sz w:val="24"/>
                <w:szCs w:val="24"/>
              </w:rPr>
              <w:t>Согласно Федеральному государственному образовательному стандарту среднего общего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образования, учебному плану ГКОУ СОШ № 7 при ИУ </w:t>
            </w:r>
            <w:r w:rsidRPr="00BF7F08">
              <w:rPr>
                <w:rFonts w:ascii="Times New Roman" w:hAnsi="Times New Roman"/>
                <w:sz w:val="24"/>
                <w:szCs w:val="24"/>
              </w:rPr>
              <w:t>учебный предмет «География» изучается на</w:t>
            </w:r>
            <w:r w:rsidR="00356E6C">
              <w:rPr>
                <w:rFonts w:ascii="Times New Roman" w:hAnsi="Times New Roman"/>
                <w:sz w:val="24"/>
                <w:szCs w:val="24"/>
              </w:rPr>
              <w:t xml:space="preserve"> базовом уровне в 10 классе - 34 часа</w:t>
            </w:r>
            <w:r w:rsidRPr="00BF7F08">
              <w:rPr>
                <w:rFonts w:ascii="Times New Roman" w:hAnsi="Times New Roman"/>
                <w:sz w:val="24"/>
                <w:szCs w:val="24"/>
              </w:rPr>
              <w:t>, в 11 классе - 34 часа,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7F08">
              <w:rPr>
                <w:rFonts w:ascii="Times New Roman" w:hAnsi="Times New Roman"/>
                <w:sz w:val="24"/>
                <w:szCs w:val="24"/>
              </w:rPr>
              <w:t>из расчета о</w:t>
            </w:r>
            <w:r>
              <w:rPr>
                <w:rFonts w:ascii="Times New Roman" w:hAnsi="Times New Roman"/>
                <w:sz w:val="24"/>
                <w:szCs w:val="24"/>
              </w:rPr>
              <w:t>бщей недельной нагрузки - 1 час</w:t>
            </w:r>
            <w:r w:rsidRPr="00BF7F08">
              <w:rPr>
                <w:rFonts w:ascii="Times New Roman" w:hAnsi="Times New Roman"/>
                <w:sz w:val="24"/>
                <w:szCs w:val="24"/>
              </w:rPr>
              <w:t>. Общее количество часов в 10 - 11 классах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6E6C">
              <w:rPr>
                <w:rFonts w:ascii="Times New Roman" w:hAnsi="Times New Roman"/>
                <w:sz w:val="24"/>
                <w:szCs w:val="24"/>
              </w:rPr>
              <w:t>базовом уровне составляет 68</w:t>
            </w:r>
            <w:r w:rsidRPr="00BF7F08">
              <w:rPr>
                <w:rFonts w:ascii="Times New Roman" w:hAnsi="Times New Roman"/>
                <w:sz w:val="24"/>
                <w:szCs w:val="24"/>
              </w:rPr>
              <w:t xml:space="preserve"> часов.</w:t>
            </w:r>
          </w:p>
          <w:p w:rsidR="00011F5B" w:rsidRPr="002C2D73" w:rsidRDefault="00011F5B" w:rsidP="00C35A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5062" w:rsidRPr="00AE4B22" w:rsidRDefault="009F5062" w:rsidP="00AE4B22">
      <w:pPr>
        <w:spacing w:after="0"/>
        <w:rPr>
          <w:rFonts w:ascii="Arial" w:hAnsi="Arial" w:cs="Arial"/>
          <w:sz w:val="24"/>
          <w:szCs w:val="24"/>
        </w:rPr>
      </w:pPr>
    </w:p>
    <w:sectPr w:rsidR="009F5062" w:rsidRPr="00AE4B22" w:rsidSect="00AD0FE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631A9"/>
    <w:multiLevelType w:val="hybridMultilevel"/>
    <w:tmpl w:val="C49E6A20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E55F08"/>
    <w:multiLevelType w:val="hybridMultilevel"/>
    <w:tmpl w:val="0178BF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1433F6"/>
    <w:multiLevelType w:val="hybridMultilevel"/>
    <w:tmpl w:val="C49E6A20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4A2A1E"/>
    <w:multiLevelType w:val="hybridMultilevel"/>
    <w:tmpl w:val="EA7C2298"/>
    <w:lvl w:ilvl="0" w:tplc="753E3992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25D4EE6"/>
    <w:multiLevelType w:val="hybridMultilevel"/>
    <w:tmpl w:val="54746646"/>
    <w:lvl w:ilvl="0" w:tplc="FBFEE9A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>
    <w:nsid w:val="432A5210"/>
    <w:multiLevelType w:val="hybridMultilevel"/>
    <w:tmpl w:val="F626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86996"/>
    <w:multiLevelType w:val="hybridMultilevel"/>
    <w:tmpl w:val="A7FE3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22778F"/>
    <w:multiLevelType w:val="hybridMultilevel"/>
    <w:tmpl w:val="3AF07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506FC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93A24DA"/>
    <w:multiLevelType w:val="hybridMultilevel"/>
    <w:tmpl w:val="035C61E8"/>
    <w:lvl w:ilvl="0" w:tplc="0419000F">
      <w:start w:val="1"/>
      <w:numFmt w:val="decimal"/>
      <w:lvlText w:val="%1."/>
      <w:lvlJc w:val="left"/>
      <w:pPr>
        <w:ind w:left="2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0">
    <w:nsid w:val="74F51A62"/>
    <w:multiLevelType w:val="hybridMultilevel"/>
    <w:tmpl w:val="8D162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2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062"/>
    <w:rsid w:val="00011F5B"/>
    <w:rsid w:val="000B5BFA"/>
    <w:rsid w:val="00201EB4"/>
    <w:rsid w:val="00257EE9"/>
    <w:rsid w:val="0027697D"/>
    <w:rsid w:val="002C2D73"/>
    <w:rsid w:val="00356E6C"/>
    <w:rsid w:val="00367A5E"/>
    <w:rsid w:val="00423A5D"/>
    <w:rsid w:val="00480C74"/>
    <w:rsid w:val="0048338F"/>
    <w:rsid w:val="005D233E"/>
    <w:rsid w:val="007A7B2A"/>
    <w:rsid w:val="009A22BD"/>
    <w:rsid w:val="009F5062"/>
    <w:rsid w:val="00A77C08"/>
    <w:rsid w:val="00AC1B9E"/>
    <w:rsid w:val="00AD0FE6"/>
    <w:rsid w:val="00AE4B22"/>
    <w:rsid w:val="00B1283B"/>
    <w:rsid w:val="00B56E95"/>
    <w:rsid w:val="00C35AA9"/>
    <w:rsid w:val="00D0445B"/>
    <w:rsid w:val="00D1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F50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9F5062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99"/>
    <w:qFormat/>
    <w:rsid w:val="009F506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9F50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9F5062"/>
    <w:rPr>
      <w:color w:val="6300FF"/>
      <w:u w:val="single"/>
    </w:rPr>
  </w:style>
  <w:style w:type="character" w:customStyle="1" w:styleId="a6">
    <w:name w:val="Абзац списка Знак"/>
    <w:link w:val="a5"/>
    <w:uiPriority w:val="99"/>
    <w:locked/>
    <w:rsid w:val="009F5062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9F50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99"/>
    <w:qFormat/>
    <w:rsid w:val="009F5062"/>
    <w:rPr>
      <w:b/>
      <w:bCs/>
    </w:rPr>
  </w:style>
  <w:style w:type="character" w:customStyle="1" w:styleId="3">
    <w:name w:val="Основной текст с отступом 3 Знак"/>
    <w:basedOn w:val="a0"/>
    <w:link w:val="30"/>
    <w:uiPriority w:val="99"/>
    <w:rsid w:val="009F5062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Indent 3"/>
    <w:basedOn w:val="a"/>
    <w:link w:val="3"/>
    <w:uiPriority w:val="99"/>
    <w:rsid w:val="009F50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9F5062"/>
    <w:rPr>
      <w:sz w:val="16"/>
      <w:szCs w:val="16"/>
    </w:rPr>
  </w:style>
  <w:style w:type="character" w:customStyle="1" w:styleId="Zag11">
    <w:name w:val="Zag_11"/>
    <w:uiPriority w:val="99"/>
    <w:rsid w:val="009F5062"/>
  </w:style>
  <w:style w:type="paragraph" w:styleId="aa">
    <w:name w:val="Normal (Web)"/>
    <w:basedOn w:val="a"/>
    <w:uiPriority w:val="99"/>
    <w:rsid w:val="00AC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C1B9E"/>
    <w:rPr>
      <w:rFonts w:cs="Times New Roman"/>
    </w:rPr>
  </w:style>
  <w:style w:type="character" w:styleId="ab">
    <w:name w:val="Emphasis"/>
    <w:basedOn w:val="a0"/>
    <w:uiPriority w:val="99"/>
    <w:qFormat/>
    <w:rsid w:val="00AC1B9E"/>
    <w:rPr>
      <w:rFonts w:cs="Times New Roman"/>
      <w:i/>
      <w:iCs/>
    </w:rPr>
  </w:style>
  <w:style w:type="character" w:customStyle="1" w:styleId="9">
    <w:name w:val="Основной текст + 9"/>
    <w:aliases w:val="5 pt,Курсив,Интервал 0 pt"/>
    <w:basedOn w:val="a0"/>
    <w:uiPriority w:val="99"/>
    <w:rsid w:val="00AC1B9E"/>
    <w:rPr>
      <w:rFonts w:cs="Times New Roman"/>
      <w:i/>
      <w:iCs/>
      <w:color w:val="000000"/>
      <w:spacing w:val="-2"/>
      <w:w w:val="100"/>
      <w:position w:val="0"/>
      <w:sz w:val="19"/>
      <w:szCs w:val="19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6EA2C-A224-4BAE-B06C-0B92A6F1F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19</cp:revision>
  <dcterms:created xsi:type="dcterms:W3CDTF">2019-09-15T13:57:00Z</dcterms:created>
  <dcterms:modified xsi:type="dcterms:W3CDTF">2023-11-21T07:38:00Z</dcterms:modified>
</cp:coreProperties>
</file>